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inspiracji przed remontem?</w:t>
      </w:r>
    </w:p>
    <w:p>
      <w:pPr>
        <w:spacing w:before="0" w:after="500" w:line="264" w:lineRule="auto"/>
      </w:pPr>
      <w:r>
        <w:rPr>
          <w:rFonts w:ascii="calibri" w:hAnsi="calibri" w:eastAsia="calibri" w:cs="calibri"/>
          <w:sz w:val="36"/>
          <w:szCs w:val="36"/>
          <w:b/>
        </w:rPr>
        <w:t xml:space="preserve">Wiele osób planujących remont mieszkania ma problem z pomysłami na aranżację. Ciekawych inspiracji warto poszukać w branżowej prasie i katalogach oraz na portalach internetowych dotyczących tematyki urządzenia wnętrz. Prawdziwą kopalnią pomysłów są blogi wnętrzarskie. Warto również „podpatrywać” pomysły w domach rodziny lub znajomych oraz dokładnie przejrzeć oferty sklepów oferujących wyposażenie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Prasa branżowa</w:t>
      </w:r>
    </w:p>
    <w:p>
      <w:pPr>
        <w:spacing w:before="0" w:after="300"/>
      </w:pPr>
      <w:r>
        <w:rPr>
          <w:rFonts w:ascii="calibri" w:hAnsi="calibri" w:eastAsia="calibri" w:cs="calibri"/>
          <w:sz w:val="24"/>
          <w:szCs w:val="24"/>
        </w:rPr>
        <w:t xml:space="preserve"> Przed remontem warto przejrzeć branżową prasę i katalogi u urządzaniu wnętrz. Można w nich odnaleźć wszystko na temat aktualnych trendów w architekturze oraz poznać praktyczne rozwiązania proponowane przez architektów i dekoratorów wnętrz. W czasopismach pojawia się wiele zdjęć i gotowych pomysłów. Czytelnicy mogą tutaj znaleźć inspirację do modnego zaaranżowania funkcjonalnej kuchni, stylowego salonu, przytulnej sypialni czy wygodnej jadalni.</w:t>
      </w:r>
    </w:p>
    <w:p>
      <w:pPr>
        <w:spacing w:before="0" w:after="300"/>
      </w:pPr>
      <w:r>
        <w:rPr>
          <w:rFonts w:ascii="calibri" w:hAnsi="calibri" w:eastAsia="calibri" w:cs="calibri"/>
          <w:sz w:val="24"/>
          <w:szCs w:val="24"/>
        </w:rPr>
        <w:t xml:space="preserve">W artykułach często pojawiają się podpowiedzi, które pozwolą optycznie powiększyć niewielkie mieszkanie, sprawić, że wnętrza staną się lepiej oświetlone. Mała łazienka, wąska kuchnia czy długi korytarz przestaną być problemem aranżacyjnym, dzięki zastosowaniu sztuczek podpowiedzianych przez zawodowych architektów.</w:t>
      </w:r>
    </w:p>
    <w:p>
      <w:pPr>
        <w:spacing w:before="0" w:after="300"/>
      </w:pPr>
      <w:r>
        <w:rPr>
          <w:rFonts w:ascii="calibri" w:hAnsi="calibri" w:eastAsia="calibri" w:cs="calibri"/>
          <w:sz w:val="24"/>
          <w:szCs w:val="24"/>
        </w:rPr>
        <w:t xml:space="preserve">W czasopismach wnętrzarskich często pojawiają się opisy poszczególnych materiałów podłogowych, porównanie różnych rodzajów płytek, porady na temat doboru farb. Nie brakuje także informacji dotyczących doboru tapet, mebli, oświetlenia i dekoracji.</w:t>
      </w:r>
    </w:p>
    <w:p>
      <w:pPr>
        <w:spacing w:before="0" w:after="300"/>
      </w:pPr>
      <w:r>
        <w:rPr>
          <w:rFonts w:ascii="calibri" w:hAnsi="calibri" w:eastAsia="calibri" w:cs="calibri"/>
          <w:sz w:val="24"/>
          <w:szCs w:val="24"/>
        </w:rPr>
        <w:t xml:space="preserve">Czytelnicy nie muszą kopiować całych koncepcji. Mogą wybierać jedynie rozwiązania, które najlepiej przypadły im do gustu i pasują do powierzchni, rozkładu oraz specyfiki ich mieszkania.</w:t>
      </w:r>
    </w:p>
    <w:p>
      <w:pPr>
        <w:spacing w:before="0" w:after="300"/>
      </w:pPr>
      <w:r>
        <w:rPr>
          <w:rFonts w:ascii="calibri" w:hAnsi="calibri" w:eastAsia="calibri" w:cs="calibri"/>
          <w:sz w:val="24"/>
          <w:szCs w:val="24"/>
        </w:rPr>
        <w:t xml:space="preserve"> Warto również śledzić kolorową prasę kobiecą, gdzie często pojawiają się działy z inspiracjami dotyczącymi remontów i urządzania mieszkań.</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Serwisy internetowe</w:t>
      </w:r>
    </w:p>
    <w:p>
      <w:pPr>
        <w:spacing w:before="0" w:after="300"/>
      </w:pPr>
      <w:r>
        <w:rPr>
          <w:rFonts w:ascii="calibri" w:hAnsi="calibri" w:eastAsia="calibri" w:cs="calibri"/>
          <w:sz w:val="24"/>
          <w:szCs w:val="24"/>
        </w:rPr>
        <w:t xml:space="preserve"> Osoby, które nie chcą przeglądać ogromnej ilości katalogów i czasopism dotyczących urządzania wnętrz, mogą odwiedzić tematyczne portale internetowe. Na takich stronach można znaleźć najnowsze trendy, wiele porad oraz informacji dotyczących remontu i urządzania wnętrz. Dużą popularnością cieszą się galerie, gdzie przedstawiane są fotki aranżacji w różnych stylach (klasycznym, nowoczesnym, skandynawskim, angielskim, rustykalnym itp.).</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Blogi wnętrzarskie</w:t>
      </w:r>
    </w:p>
    <w:p>
      <w:pPr>
        <w:spacing w:before="0" w:after="300"/>
      </w:pPr>
      <w:r>
        <w:rPr>
          <w:rFonts w:ascii="calibri" w:hAnsi="calibri" w:eastAsia="calibri" w:cs="calibri"/>
          <w:sz w:val="24"/>
          <w:szCs w:val="24"/>
        </w:rPr>
        <w:t xml:space="preserve"> Prawdziwą kopalnią wiedzy na temat </w:t>
      </w:r>
      <w:hyperlink r:id="rId7" w:history="1">
        <w:r>
          <w:rPr>
            <w:rFonts w:ascii="calibri" w:hAnsi="calibri" w:eastAsia="calibri" w:cs="calibri"/>
            <w:color w:val="0000FF"/>
            <w:sz w:val="24"/>
            <w:szCs w:val="24"/>
            <w:u w:val="single"/>
          </w:rPr>
          <w:t xml:space="preserve">remontów i aranżacji mieszkań są blogi wnętrzarskie</w:t>
        </w:r>
      </w:hyperlink>
      <w:r>
        <w:rPr>
          <w:rFonts w:ascii="calibri" w:hAnsi="calibri" w:eastAsia="calibri" w:cs="calibri"/>
          <w:sz w:val="24"/>
          <w:szCs w:val="24"/>
        </w:rPr>
        <w:t xml:space="preserve">. Prowadzą je zarówno amatorzy zainteresowani tą tematyką, jak i zawodowi architekci czy dekoratorzy. Wiele inspiracji pojawia się na blogach prowadzonych przez sklepy internetowe zajmujące się sprzedażą materiałów wykończeniowych, farb, mebli, tekstyliów, dekoracji okiennych czy dekoracji do domu. Tutaj często pojawiają się zdjęcia aranżacji z wykorzystaniem oferowanych produktów.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Inne źródła inspiracji</w:t>
      </w:r>
    </w:p>
    <w:p>
      <w:pPr>
        <w:spacing w:before="0" w:after="300"/>
      </w:pPr>
      <w:r>
        <w:rPr>
          <w:rFonts w:ascii="calibri" w:hAnsi="calibri" w:eastAsia="calibri" w:cs="calibri"/>
          <w:sz w:val="24"/>
          <w:szCs w:val="24"/>
        </w:rPr>
        <w:t xml:space="preserve"> Przed remontem warto dokładnie przyjrzeć się mieszkaniom rodziny i znajomych. Oczywiście nie chodzi o kopiowanie, ale szukanie pomysłów na swoje własne rozwiązania. Czasami pomysły pojawiają się również po obejrzeniu różnych płytek, podłóg, tapet i dodatków w sklepach oferujących wyposażenie wnętrz.</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8"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_blog/" TargetMode="External"/><Relationship Id="rId8"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2026-06-24T01:16:56+02:00</dcterms:created>
  <dcterms:modified xsi:type="dcterms:W3CDTF">2026-06-24T01:16:56+02:00</dcterms:modified>
</cp:coreProperties>
</file>

<file path=docProps/custom.xml><?xml version="1.0" encoding="utf-8"?>
<Properties xmlns="http://schemas.openxmlformats.org/officeDocument/2006/custom-properties" xmlns:vt="http://schemas.openxmlformats.org/officeDocument/2006/docPropsVTypes"/>
</file>